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143A75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</w:t>
      </w:r>
      <w:r w:rsidR="00D81392">
        <w:rPr>
          <w:rFonts w:cs="Andalus"/>
          <w:b/>
          <w:bCs/>
          <w:szCs w:val="36"/>
          <w:rtl/>
        </w:rPr>
        <w:t xml:space="preserve">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C07EA8" w:rsidRDefault="00D81392" w:rsidP="00EA11AA">
      <w:pPr>
        <w:pStyle w:val="4"/>
        <w:ind w:left="720"/>
        <w:rPr>
          <w:rtl/>
        </w:rPr>
      </w:pPr>
      <w:r>
        <w:rPr>
          <w:rtl/>
        </w:rPr>
        <w:t xml:space="preserve">نشــرة الإنتـاج والناتج والتكاليف </w:t>
      </w:r>
    </w:p>
    <w:p w:rsidR="00D81392" w:rsidRDefault="00D81392" w:rsidP="00EA11AA">
      <w:pPr>
        <w:pStyle w:val="4"/>
        <w:ind w:left="720"/>
        <w:rPr>
          <w:rtl/>
        </w:rPr>
      </w:pPr>
      <w:r>
        <w:rPr>
          <w:rtl/>
        </w:rPr>
        <w:t xml:space="preserve">والفائض </w:t>
      </w:r>
      <w:r w:rsidR="00EA11AA">
        <w:rPr>
          <w:rFonts w:hint="cs"/>
          <w:rtl/>
        </w:rPr>
        <w:t>أ</w:t>
      </w:r>
      <w:r>
        <w:rPr>
          <w:rtl/>
        </w:rPr>
        <w:t>و</w:t>
      </w:r>
      <w:r w:rsidR="00EA11AA">
        <w:rPr>
          <w:rFonts w:hint="cs"/>
          <w:rtl/>
        </w:rPr>
        <w:t xml:space="preserve"> </w:t>
      </w:r>
      <w:r>
        <w:rPr>
          <w:rtl/>
        </w:rPr>
        <w:t>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9132C3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</w:rPr>
        <w:t xml:space="preserve"> </w:t>
      </w:r>
      <w:r w:rsidR="003125F1">
        <w:rPr>
          <w:rFonts w:hint="cs"/>
          <w:rtl/>
          <w:lang w:bidi="ar-SY"/>
        </w:rPr>
        <w:t>20</w:t>
      </w:r>
      <w:r w:rsidR="00C86D7B">
        <w:rPr>
          <w:rFonts w:hint="cs"/>
          <w:rtl/>
          <w:lang w:bidi="ar-SY"/>
        </w:rPr>
        <w:t>2</w:t>
      </w:r>
      <w:r w:rsidR="009132C3">
        <w:rPr>
          <w:rFonts w:hint="cs"/>
          <w:rtl/>
          <w:lang w:bidi="ar-SY"/>
        </w:rPr>
        <w:t>1</w:t>
      </w:r>
      <w:r>
        <w:rPr>
          <w:rtl/>
        </w:rPr>
        <w:t xml:space="preserve"> – </w:t>
      </w:r>
      <w:r w:rsidR="003125F1">
        <w:rPr>
          <w:rFonts w:hint="cs"/>
          <w:sz w:val="64"/>
          <w:rtl/>
        </w:rPr>
        <w:t>20</w:t>
      </w:r>
      <w:r w:rsidR="00A3541E">
        <w:rPr>
          <w:rFonts w:hint="cs"/>
          <w:sz w:val="64"/>
          <w:rtl/>
        </w:rPr>
        <w:t>2</w:t>
      </w:r>
      <w:r w:rsidR="009132C3">
        <w:rPr>
          <w:rFonts w:hint="cs"/>
          <w:sz w:val="64"/>
          <w:rtl/>
        </w:rPr>
        <w:t>2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7514F7" w:rsidRDefault="007514F7" w:rsidP="00D81392">
      <w:pPr>
        <w:jc w:val="center"/>
        <w:rPr>
          <w:sz w:val="36"/>
          <w:szCs w:val="36"/>
          <w:rtl/>
        </w:rPr>
      </w:pPr>
    </w:p>
    <w:p w:rsidR="007514F7" w:rsidRDefault="007514F7" w:rsidP="00D81392">
      <w:pPr>
        <w:jc w:val="center"/>
        <w:rPr>
          <w:sz w:val="36"/>
          <w:szCs w:val="36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7514F7" w:rsidRPr="00DF0E3B" w:rsidRDefault="00A018E8" w:rsidP="00203565">
      <w:pPr>
        <w:keepNext/>
        <w:outlineLvl w:val="2"/>
        <w:rPr>
          <w:rFonts w:cs="Andalus"/>
          <w:b/>
          <w:bCs/>
          <w:szCs w:val="40"/>
          <w:u w:val="single"/>
          <w:rtl/>
        </w:rPr>
      </w:pPr>
      <w:r>
        <w:rPr>
          <w:rFonts w:cs="Andalus" w:hint="cs"/>
          <w:b/>
          <w:bCs/>
          <w:szCs w:val="40"/>
          <w:rtl/>
        </w:rPr>
        <w:t xml:space="preserve">  </w:t>
      </w:r>
      <w:r w:rsidR="00203565">
        <w:rPr>
          <w:rFonts w:cs="Andalus" w:hint="cs"/>
          <w:b/>
          <w:bCs/>
          <w:szCs w:val="40"/>
          <w:rtl/>
        </w:rPr>
        <w:t>تموز</w:t>
      </w:r>
      <w:r w:rsidR="007514F7" w:rsidRPr="00DF0E3B">
        <w:rPr>
          <w:rFonts w:cs="Andalus" w:hint="cs"/>
          <w:b/>
          <w:bCs/>
          <w:szCs w:val="40"/>
          <w:rtl/>
        </w:rPr>
        <w:t>/ 202</w:t>
      </w:r>
      <w:r w:rsidR="00F330B6" w:rsidRPr="00DF0E3B">
        <w:rPr>
          <w:rFonts w:cs="Andalus" w:hint="cs"/>
          <w:b/>
          <w:bCs/>
          <w:szCs w:val="40"/>
          <w:rtl/>
        </w:rPr>
        <w:t>4</w:t>
      </w:r>
      <w:r w:rsidR="007514F7" w:rsidRPr="00DF0E3B">
        <w:rPr>
          <w:rFonts w:cs="Andalus"/>
          <w:b/>
          <w:bCs/>
          <w:szCs w:val="40"/>
          <w:rtl/>
        </w:rPr>
        <w:t xml:space="preserve">                        </w:t>
      </w:r>
      <w:r w:rsidR="00203565">
        <w:rPr>
          <w:rFonts w:cs="Andalus" w:hint="cs"/>
          <w:b/>
          <w:bCs/>
          <w:szCs w:val="40"/>
          <w:rtl/>
        </w:rPr>
        <w:t xml:space="preserve"> </w:t>
      </w:r>
      <w:r w:rsidR="007514F7" w:rsidRPr="00DF0E3B">
        <w:rPr>
          <w:rFonts w:cs="Andalus"/>
          <w:b/>
          <w:bCs/>
          <w:szCs w:val="40"/>
          <w:rtl/>
        </w:rPr>
        <w:t xml:space="preserve"> </w:t>
      </w:r>
      <w:r w:rsidR="007514F7" w:rsidRPr="00DF0E3B">
        <w:rPr>
          <w:rFonts w:cs="Andalus" w:hint="cs"/>
          <w:b/>
          <w:bCs/>
          <w:szCs w:val="40"/>
          <w:rtl/>
        </w:rPr>
        <w:t xml:space="preserve">       </w:t>
      </w:r>
      <w:r w:rsidR="00F330B6" w:rsidRPr="00DF0E3B">
        <w:rPr>
          <w:rFonts w:cs="Andalus" w:hint="cs"/>
          <w:b/>
          <w:bCs/>
          <w:szCs w:val="40"/>
          <w:rtl/>
        </w:rPr>
        <w:t xml:space="preserve">         </w:t>
      </w:r>
      <w:r w:rsidR="007514F7" w:rsidRPr="00DF0E3B">
        <w:rPr>
          <w:rFonts w:cs="Andalus"/>
          <w:b/>
          <w:bCs/>
          <w:szCs w:val="40"/>
          <w:rtl/>
        </w:rPr>
        <w:t xml:space="preserve">        </w:t>
      </w:r>
      <w:r w:rsidR="007514F7" w:rsidRPr="00DF0E3B">
        <w:rPr>
          <w:rFonts w:cs="Andalus" w:hint="cs"/>
          <w:b/>
          <w:bCs/>
          <w:szCs w:val="40"/>
          <w:rtl/>
        </w:rPr>
        <w:t xml:space="preserve"> </w:t>
      </w:r>
      <w:r w:rsidR="007514F7" w:rsidRPr="00DF0E3B">
        <w:rPr>
          <w:rFonts w:cs="Andalus"/>
          <w:b/>
          <w:bCs/>
          <w:szCs w:val="40"/>
          <w:rtl/>
        </w:rPr>
        <w:t xml:space="preserve">  </w:t>
      </w:r>
      <w:r w:rsidR="00DF0E3B">
        <w:rPr>
          <w:rFonts w:cs="Andalus" w:hint="cs"/>
          <w:b/>
          <w:bCs/>
          <w:szCs w:val="40"/>
          <w:rtl/>
        </w:rPr>
        <w:t xml:space="preserve"> </w:t>
      </w:r>
      <w:r w:rsidR="007514F7" w:rsidRPr="00DF0E3B">
        <w:rPr>
          <w:rFonts w:cs="Andalus"/>
          <w:b/>
          <w:bCs/>
          <w:szCs w:val="40"/>
          <w:u w:val="single"/>
          <w:rtl/>
        </w:rPr>
        <w:t xml:space="preserve"> </w:t>
      </w:r>
      <w:r w:rsidR="007514F7" w:rsidRPr="00DF0E3B">
        <w:rPr>
          <w:rFonts w:cs="Andalus" w:hint="cs"/>
          <w:b/>
          <w:bCs/>
          <w:szCs w:val="40"/>
          <w:u w:val="single"/>
          <w:rtl/>
        </w:rPr>
        <w:t xml:space="preserve"> </w:t>
      </w:r>
      <w:r w:rsidR="00203565">
        <w:rPr>
          <w:rFonts w:cs="Andalus" w:hint="cs"/>
          <w:b/>
          <w:bCs/>
          <w:szCs w:val="40"/>
          <w:u w:val="single"/>
          <w:rtl/>
        </w:rPr>
        <w:t>8</w:t>
      </w:r>
      <w:r w:rsidR="007514F7" w:rsidRPr="00DF0E3B">
        <w:rPr>
          <w:rFonts w:cs="Andalus"/>
          <w:b/>
          <w:bCs/>
          <w:szCs w:val="40"/>
          <w:u w:val="single"/>
          <w:rtl/>
        </w:rPr>
        <w:t xml:space="preserve"> / 1 / 213 –</w:t>
      </w:r>
      <w:r w:rsidR="007514F7" w:rsidRPr="00DF0E3B">
        <w:rPr>
          <w:rFonts w:cs="Andalus" w:hint="cs"/>
          <w:b/>
          <w:bCs/>
          <w:szCs w:val="40"/>
          <w:u w:val="single"/>
          <w:rtl/>
        </w:rPr>
        <w:t>202</w:t>
      </w:r>
      <w:r w:rsidR="00F330B6" w:rsidRPr="00DF0E3B">
        <w:rPr>
          <w:rFonts w:cs="Andalus" w:hint="cs"/>
          <w:b/>
          <w:bCs/>
          <w:szCs w:val="40"/>
          <w:u w:val="single"/>
          <w:rtl/>
        </w:rPr>
        <w:t>4</w:t>
      </w:r>
    </w:p>
    <w:p w:rsidR="007514F7" w:rsidRDefault="007514F7" w:rsidP="007514F7">
      <w:pPr>
        <w:pStyle w:val="3"/>
        <w:jc w:val="center"/>
        <w:rPr>
          <w:rtl/>
        </w:rPr>
      </w:pPr>
      <w:r w:rsidRPr="00DF0E3B">
        <w:rPr>
          <w:rtl/>
        </w:rPr>
        <w:t xml:space="preserve">                                         </w:t>
      </w:r>
      <w:r w:rsidRPr="00DF0E3B">
        <w:rPr>
          <w:rFonts w:hint="cs"/>
          <w:rtl/>
        </w:rPr>
        <w:t xml:space="preserve">           </w:t>
      </w:r>
      <w:r w:rsidRPr="00DF0E3B">
        <w:rPr>
          <w:rtl/>
        </w:rPr>
        <w:t xml:space="preserve">   </w:t>
      </w:r>
      <w:r w:rsidRPr="00DF0E3B">
        <w:rPr>
          <w:rFonts w:hint="cs"/>
          <w:rtl/>
        </w:rPr>
        <w:t xml:space="preserve">    </w:t>
      </w:r>
      <w:r w:rsidRPr="00DF0E3B">
        <w:rPr>
          <w:rtl/>
        </w:rPr>
        <w:t xml:space="preserve"> </w:t>
      </w:r>
      <w:r w:rsidR="00067C91">
        <w:rPr>
          <w:rFonts w:hint="cs"/>
          <w:rtl/>
        </w:rPr>
        <w:t xml:space="preserve"> </w:t>
      </w:r>
      <w:bookmarkStart w:id="0" w:name="_GoBack"/>
      <w:bookmarkEnd w:id="0"/>
      <w:r w:rsidRPr="00DF0E3B">
        <w:rPr>
          <w:rtl/>
        </w:rPr>
        <w:t xml:space="preserve">   س / ت</w:t>
      </w: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lastRenderedPageBreak/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9132C3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</w:t>
      </w:r>
      <w:r w:rsidR="00C86D7B">
        <w:rPr>
          <w:rFonts w:hint="cs"/>
          <w:szCs w:val="32"/>
          <w:rtl/>
        </w:rPr>
        <w:t>2</w:t>
      </w:r>
      <w:r w:rsidR="009132C3">
        <w:rPr>
          <w:rFonts w:hint="cs"/>
          <w:szCs w:val="32"/>
          <w:rtl/>
        </w:rPr>
        <w:t>1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</w:t>
      </w:r>
      <w:r w:rsidR="00A3541E">
        <w:rPr>
          <w:rFonts w:hint="cs"/>
          <w:sz w:val="32"/>
          <w:szCs w:val="32"/>
          <w:rtl/>
        </w:rPr>
        <w:t>2</w:t>
      </w:r>
      <w:r w:rsidR="009132C3">
        <w:rPr>
          <w:rFonts w:hint="cs"/>
          <w:sz w:val="32"/>
          <w:szCs w:val="32"/>
          <w:rtl/>
        </w:rPr>
        <w:t>2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7B134A" w:rsidRPr="00B44D00" w:rsidRDefault="007B134A" w:rsidP="007B134A">
      <w:pPr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</w:pP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ملاح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ظ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ــــــــــــ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ات:</w:t>
      </w: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7B134A" w:rsidRDefault="007B134A" w:rsidP="00543E8C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لم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ترد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بيانات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المؤسسة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العامة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للمياه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63455E">
        <w:rPr>
          <w:rFonts w:ascii="Arial" w:hAnsi="Arial" w:cs="Arial" w:hint="cs"/>
          <w:sz w:val="26"/>
          <w:szCs w:val="26"/>
          <w:rtl/>
          <w:lang w:eastAsia="en-US"/>
        </w:rPr>
        <w:t xml:space="preserve">في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م</w:t>
      </w:r>
      <w:r w:rsidR="00334FA4">
        <w:rPr>
          <w:rFonts w:ascii="Arial" w:hAnsi="Arial" w:cs="Arial"/>
          <w:sz w:val="26"/>
          <w:szCs w:val="26"/>
          <w:rtl/>
          <w:lang w:eastAsia="en-US"/>
        </w:rPr>
        <w:t>حافظ</w:t>
      </w:r>
      <w:r w:rsidR="00543E8C">
        <w:rPr>
          <w:rFonts w:ascii="Arial" w:hAnsi="Arial" w:cs="Arial" w:hint="cs"/>
          <w:sz w:val="26"/>
          <w:szCs w:val="26"/>
          <w:rtl/>
          <w:lang w:eastAsia="en-US"/>
        </w:rPr>
        <w:t>ة</w:t>
      </w:r>
      <w:r w:rsidR="00334FA4">
        <w:rPr>
          <w:rFonts w:ascii="Arial" w:hAnsi="Arial" w:cs="Arial"/>
          <w:sz w:val="26"/>
          <w:szCs w:val="26"/>
          <w:rtl/>
          <w:lang w:eastAsia="en-US"/>
        </w:rPr>
        <w:t xml:space="preserve"> الرقة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منذ عام 2016</w:t>
      </w:r>
      <w:r w:rsidR="005A0F80" w:rsidRPr="00EF6C7A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6075BF" w:rsidRDefault="006075BF" w:rsidP="006075BF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6075BF">
        <w:rPr>
          <w:rFonts w:ascii="Arial" w:hAnsi="Arial" w:cs="Arial"/>
          <w:sz w:val="26"/>
          <w:szCs w:val="26"/>
          <w:rtl/>
          <w:lang w:eastAsia="en-US"/>
        </w:rPr>
        <w:t>لم ترد بيانات عن عام 202</w:t>
      </w:r>
      <w:r>
        <w:rPr>
          <w:rFonts w:ascii="Arial" w:hAnsi="Arial" w:cs="Arial" w:hint="cs"/>
          <w:sz w:val="26"/>
          <w:szCs w:val="26"/>
          <w:rtl/>
          <w:lang w:eastAsia="en-US"/>
        </w:rPr>
        <w:t>1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 xml:space="preserve"> للمؤسسة العامة للصناعات النسيجية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-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ال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مؤسسة العامة لل</w:t>
      </w:r>
      <w:r>
        <w:rPr>
          <w:rFonts w:ascii="Arial" w:hAnsi="Arial" w:cs="Arial" w:hint="cs"/>
          <w:sz w:val="26"/>
          <w:szCs w:val="26"/>
          <w:rtl/>
          <w:lang w:eastAsia="en-US"/>
        </w:rPr>
        <w:t>تبغ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F330B6" w:rsidRPr="00F330B6" w:rsidRDefault="006370CA" w:rsidP="00F330B6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00F330B6">
        <w:rPr>
          <w:rFonts w:ascii="Arial" w:hAnsi="Arial" w:cs="Arial"/>
          <w:sz w:val="26"/>
          <w:szCs w:val="26"/>
          <w:rtl/>
          <w:lang w:eastAsia="en-US"/>
        </w:rPr>
        <w:t>لم ترد بيانات عن عام 202</w:t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>2</w:t>
      </w:r>
      <w:r w:rsidRPr="00F330B6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D6C25" w:rsidRPr="00F330B6">
        <w:rPr>
          <w:rFonts w:ascii="Arial" w:hAnsi="Arial" w:cs="Arial" w:hint="cs"/>
          <w:sz w:val="26"/>
          <w:szCs w:val="26"/>
          <w:rtl/>
          <w:lang w:eastAsia="en-US"/>
        </w:rPr>
        <w:t>ل</w:t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>لشركة العامة لمصفاة حمص -</w:t>
      </w:r>
      <w:r w:rsidRPr="00F330B6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D6C25" w:rsidRPr="00F330B6">
        <w:rPr>
          <w:rFonts w:ascii="Arial" w:hAnsi="Arial" w:cs="Arial" w:hint="cs"/>
          <w:sz w:val="26"/>
          <w:szCs w:val="26"/>
          <w:rtl/>
          <w:lang w:eastAsia="en-US"/>
        </w:rPr>
        <w:t>ا</w:t>
      </w:r>
      <w:r w:rsidRPr="00F330B6">
        <w:rPr>
          <w:rFonts w:ascii="Arial" w:hAnsi="Arial" w:cs="Arial"/>
          <w:sz w:val="26"/>
          <w:szCs w:val="26"/>
          <w:rtl/>
          <w:lang w:eastAsia="en-US"/>
        </w:rPr>
        <w:t>لمؤسسة العامة للصناعات النسيجية</w:t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F330B6">
        <w:rPr>
          <w:rFonts w:ascii="Arial" w:hAnsi="Arial" w:cs="Arial"/>
          <w:sz w:val="26"/>
          <w:szCs w:val="26"/>
          <w:rtl/>
          <w:lang w:eastAsia="en-US"/>
        </w:rPr>
        <w:t>-</w:t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9D6C25" w:rsidRPr="00F330B6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بالإضافة لبعض مؤسسات المياه وهي (حلب-</w:t>
      </w:r>
      <w:r w:rsidR="00ED6CE9"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دير الزور-السويداء-</w:t>
      </w:r>
      <w:r w:rsidR="00ED6CE9"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درعا</w:t>
      </w:r>
      <w:r w:rsidR="00ED6CE9"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 -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القنيطرة)</w:t>
      </w:r>
      <w:r w:rsidR="00ED6CE9" w:rsidRPr="00F330B6">
        <w:rPr>
          <w:rFonts w:ascii="Arial" w:hAnsi="Arial" w:cs="Arial" w:hint="cs"/>
          <w:sz w:val="26"/>
          <w:szCs w:val="26"/>
          <w:rtl/>
          <w:lang w:eastAsia="en-US"/>
        </w:rPr>
        <w:t>.</w:t>
      </w:r>
      <w:r w:rsidR="002957C4"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>
        <w:rPr>
          <w:rFonts w:ascii="Arial" w:hAnsi="Arial" w:cs="Arial" w:hint="cs"/>
          <w:sz w:val="26"/>
          <w:szCs w:val="26"/>
          <w:rtl/>
          <w:lang w:eastAsia="en-US"/>
        </w:rPr>
        <w:tab/>
      </w:r>
    </w:p>
    <w:p w:rsidR="00F330B6" w:rsidRDefault="00F330B6" w:rsidP="00F330B6">
      <w:pPr>
        <w:spacing w:line="360" w:lineRule="auto"/>
        <w:jc w:val="both"/>
        <w:rPr>
          <w:rFonts w:ascii="Arial" w:hAnsi="Arial" w:cs="Arial"/>
          <w:sz w:val="26"/>
          <w:szCs w:val="26"/>
          <w:rtl/>
          <w:lang w:eastAsia="en-US"/>
        </w:rPr>
      </w:pPr>
    </w:p>
    <w:p w:rsidR="00F330B6" w:rsidRDefault="00F330B6" w:rsidP="00F330B6">
      <w:pPr>
        <w:spacing w:line="360" w:lineRule="auto"/>
        <w:jc w:val="both"/>
        <w:rPr>
          <w:rFonts w:ascii="Arial" w:hAnsi="Arial" w:cs="Arial"/>
          <w:sz w:val="26"/>
          <w:szCs w:val="26"/>
          <w:rtl/>
          <w:lang w:eastAsia="en-US"/>
        </w:rPr>
      </w:pPr>
    </w:p>
    <w:p w:rsidR="00FD0BC7" w:rsidRPr="00F330B6" w:rsidRDefault="002957C4" w:rsidP="00DF0E3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</w:p>
    <w:p w:rsidR="00FD0BC7" w:rsidRDefault="00FD0BC7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3269ED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</w:t>
      </w:r>
      <w:r w:rsidR="003269ED">
        <w:rPr>
          <w:rFonts w:cs="Arial" w:hint="cs"/>
          <w:szCs w:val="36"/>
          <w:rtl/>
        </w:rPr>
        <w:t>ال</w:t>
      </w:r>
      <w:r>
        <w:rPr>
          <w:rFonts w:cs="Arial"/>
          <w:szCs w:val="36"/>
          <w:rtl/>
        </w:rPr>
        <w:t>مدير</w:t>
      </w:r>
      <w:r w:rsidR="003269ED">
        <w:rPr>
          <w:rFonts w:cs="Arial" w:hint="cs"/>
          <w:szCs w:val="36"/>
          <w:rtl/>
        </w:rPr>
        <w:t xml:space="preserve"> العام</w:t>
      </w:r>
      <w:r>
        <w:rPr>
          <w:rFonts w:cs="Arial"/>
          <w:szCs w:val="36"/>
          <w:rtl/>
        </w:rPr>
        <w:t xml:space="preserve"> </w:t>
      </w:r>
      <w:r w:rsidR="003269ED">
        <w:rPr>
          <w:rFonts w:cs="Arial" w:hint="cs"/>
          <w:szCs w:val="36"/>
          <w:rtl/>
        </w:rPr>
        <w:t>ل</w:t>
      </w:r>
      <w:r>
        <w:rPr>
          <w:rFonts w:cs="Arial"/>
          <w:szCs w:val="36"/>
          <w:rtl/>
        </w:rPr>
        <w:t>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C86D7B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 w:rsidR="00E408AB">
        <w:rPr>
          <w:rFonts w:cs="Arial" w:hint="cs"/>
          <w:szCs w:val="32"/>
          <w:rtl/>
        </w:rPr>
        <w:t xml:space="preserve"> </w:t>
      </w:r>
      <w:r w:rsidR="00A70A3C">
        <w:rPr>
          <w:rFonts w:cs="Arial" w:hint="cs"/>
          <w:szCs w:val="32"/>
          <w:rtl/>
        </w:rPr>
        <w:t xml:space="preserve"> </w:t>
      </w:r>
      <w:r w:rsidR="00C86D7B">
        <w:rPr>
          <w:rFonts w:cs="Arial" w:hint="cs"/>
          <w:szCs w:val="32"/>
          <w:rtl/>
        </w:rPr>
        <w:t xml:space="preserve"> </w:t>
      </w:r>
      <w:r>
        <w:rPr>
          <w:rFonts w:cs="Arial" w:hint="cs"/>
          <w:szCs w:val="32"/>
          <w:rtl/>
        </w:rPr>
        <w:t xml:space="preserve">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</w:t>
      </w:r>
      <w:r w:rsidR="00C86D7B">
        <w:rPr>
          <w:rFonts w:cs="Arial" w:hint="cs"/>
          <w:szCs w:val="32"/>
          <w:rtl/>
        </w:rPr>
        <w:t>عدنان عباس حميدان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31414F" w:rsidRPr="00EA11AA" w:rsidRDefault="00FE4EFC" w:rsidP="00EA11AA">
      <w:pPr>
        <w:ind w:right="142"/>
        <w:jc w:val="lowKashida"/>
        <w:rPr>
          <w:rFonts w:cs="Arial"/>
          <w:szCs w:val="28"/>
        </w:rPr>
      </w:pPr>
      <w:r>
        <w:rPr>
          <w:rFonts w:cs="Arial"/>
          <w:szCs w:val="28"/>
          <w:rtl/>
        </w:rPr>
        <w:tab/>
      </w:r>
    </w:p>
    <w:sectPr w:rsidR="0031414F" w:rsidRPr="00EA11AA" w:rsidSect="007849E4">
      <w:headerReference w:type="default" r:id="rId9"/>
      <w:endnotePr>
        <w:numFmt w:val="lowerLetter"/>
      </w:endnotePr>
      <w:pgSz w:w="11906" w:h="16838" w:code="9"/>
      <w:pgMar w:top="992" w:right="1559" w:bottom="567" w:left="1276" w:header="720" w:footer="720" w:gutter="0"/>
      <w:pgNumType w:fmt="numberInDash" w:start="0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ECA" w:rsidRDefault="00581ECA" w:rsidP="0088491B">
      <w:r>
        <w:separator/>
      </w:r>
    </w:p>
  </w:endnote>
  <w:endnote w:type="continuationSeparator" w:id="0">
    <w:p w:rsidR="00581ECA" w:rsidRDefault="00581ECA" w:rsidP="0088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ECA" w:rsidRDefault="00581ECA" w:rsidP="0088491B">
      <w:r>
        <w:separator/>
      </w:r>
    </w:p>
  </w:footnote>
  <w:footnote w:type="continuationSeparator" w:id="0">
    <w:p w:rsidR="00581ECA" w:rsidRDefault="00581ECA" w:rsidP="00884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29273581"/>
      <w:docPartObj>
        <w:docPartGallery w:val="Page Numbers (Top of Page)"/>
        <w:docPartUnique/>
      </w:docPartObj>
    </w:sdtPr>
    <w:sdtEndPr/>
    <w:sdtContent>
      <w:p w:rsidR="0088491B" w:rsidRDefault="008849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C91" w:rsidRPr="00067C91">
          <w:rPr>
            <w:noProof/>
            <w:rtl/>
            <w:lang w:val="ar-SA"/>
          </w:rPr>
          <w:t>-</w:t>
        </w:r>
        <w:r w:rsidR="00067C91">
          <w:rPr>
            <w:rFonts w:cs="Times New Roman"/>
            <w:noProof/>
            <w:rtl/>
          </w:rPr>
          <w:t xml:space="preserve"> </w:t>
        </w:r>
        <w:r w:rsidR="00067C91" w:rsidRPr="00067C91">
          <w:rPr>
            <w:rFonts w:cs="Arial"/>
            <w:bCs/>
            <w:noProof/>
            <w:szCs w:val="30"/>
            <w:rtl/>
          </w:rPr>
          <w:t>1</w:t>
        </w:r>
        <w:r w:rsidR="00067C91">
          <w:rPr>
            <w:rFonts w:cs="Times New Roman"/>
            <w:noProof/>
            <w:rtl/>
          </w:rPr>
          <w:t xml:space="preserve"> -</w:t>
        </w:r>
        <w:r>
          <w:fldChar w:fldCharType="end"/>
        </w:r>
      </w:p>
    </w:sdtContent>
  </w:sdt>
  <w:p w:rsidR="0088491B" w:rsidRDefault="008849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F6999"/>
    <w:multiLevelType w:val="hybridMultilevel"/>
    <w:tmpl w:val="52A28A7A"/>
    <w:lvl w:ilvl="0" w:tplc="293AF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FE4EFC"/>
    <w:rsid w:val="00054414"/>
    <w:rsid w:val="00054E06"/>
    <w:rsid w:val="00067C91"/>
    <w:rsid w:val="000E30C0"/>
    <w:rsid w:val="000F0354"/>
    <w:rsid w:val="00143A75"/>
    <w:rsid w:val="00203565"/>
    <w:rsid w:val="00233D24"/>
    <w:rsid w:val="002957C4"/>
    <w:rsid w:val="002C3E46"/>
    <w:rsid w:val="002E63BA"/>
    <w:rsid w:val="002E7B4B"/>
    <w:rsid w:val="003125F1"/>
    <w:rsid w:val="0031414F"/>
    <w:rsid w:val="003269ED"/>
    <w:rsid w:val="00334FA4"/>
    <w:rsid w:val="0034782C"/>
    <w:rsid w:val="003F2D90"/>
    <w:rsid w:val="00480F12"/>
    <w:rsid w:val="00496437"/>
    <w:rsid w:val="004F6AE2"/>
    <w:rsid w:val="00521EAB"/>
    <w:rsid w:val="00543E8C"/>
    <w:rsid w:val="0056247C"/>
    <w:rsid w:val="00581ECA"/>
    <w:rsid w:val="005A0F80"/>
    <w:rsid w:val="005A0FEC"/>
    <w:rsid w:val="006075BF"/>
    <w:rsid w:val="0063455E"/>
    <w:rsid w:val="006370CA"/>
    <w:rsid w:val="00690E2E"/>
    <w:rsid w:val="006D51D9"/>
    <w:rsid w:val="006F088C"/>
    <w:rsid w:val="006F3A65"/>
    <w:rsid w:val="00703500"/>
    <w:rsid w:val="00705DAC"/>
    <w:rsid w:val="007514F7"/>
    <w:rsid w:val="007849E4"/>
    <w:rsid w:val="007B134A"/>
    <w:rsid w:val="00810252"/>
    <w:rsid w:val="0088491B"/>
    <w:rsid w:val="008A5F2D"/>
    <w:rsid w:val="009132C3"/>
    <w:rsid w:val="009A5C9A"/>
    <w:rsid w:val="009A6CBD"/>
    <w:rsid w:val="009B547D"/>
    <w:rsid w:val="009C0793"/>
    <w:rsid w:val="009C3D2A"/>
    <w:rsid w:val="009D6C25"/>
    <w:rsid w:val="00A018E8"/>
    <w:rsid w:val="00A3541E"/>
    <w:rsid w:val="00A70A3C"/>
    <w:rsid w:val="00AA365B"/>
    <w:rsid w:val="00B44D00"/>
    <w:rsid w:val="00BA246E"/>
    <w:rsid w:val="00C07EA8"/>
    <w:rsid w:val="00C86D7B"/>
    <w:rsid w:val="00D104C1"/>
    <w:rsid w:val="00D16174"/>
    <w:rsid w:val="00D25158"/>
    <w:rsid w:val="00D655C3"/>
    <w:rsid w:val="00D81392"/>
    <w:rsid w:val="00D93A30"/>
    <w:rsid w:val="00DF0E3B"/>
    <w:rsid w:val="00E408AB"/>
    <w:rsid w:val="00E561CB"/>
    <w:rsid w:val="00EA11AA"/>
    <w:rsid w:val="00ED6CE9"/>
    <w:rsid w:val="00EE08DA"/>
    <w:rsid w:val="00EF6C7A"/>
    <w:rsid w:val="00F330B6"/>
    <w:rsid w:val="00FD0BC7"/>
    <w:rsid w:val="00FE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  <w:style w:type="paragraph" w:styleId="a4">
    <w:name w:val="List Paragraph"/>
    <w:basedOn w:val="a"/>
    <w:uiPriority w:val="34"/>
    <w:qFormat/>
    <w:rsid w:val="0063455E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88491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88491B"/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a6">
    <w:name w:val="footer"/>
    <w:basedOn w:val="a"/>
    <w:link w:val="Char1"/>
    <w:uiPriority w:val="99"/>
    <w:unhideWhenUsed/>
    <w:rsid w:val="0088491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88491B"/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a7">
    <w:name w:val="Balloon Text"/>
    <w:basedOn w:val="a"/>
    <w:link w:val="Char2"/>
    <w:uiPriority w:val="99"/>
    <w:semiHidden/>
    <w:unhideWhenUsed/>
    <w:rsid w:val="006D51D9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6D51D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23F7B-8AA9-4EA0-86FA-DEB8A1A52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f3p7</cp:lastModifiedBy>
  <cp:revision>56</cp:revision>
  <cp:lastPrinted>2024-07-01T09:36:00Z</cp:lastPrinted>
  <dcterms:created xsi:type="dcterms:W3CDTF">2013-12-09T09:33:00Z</dcterms:created>
  <dcterms:modified xsi:type="dcterms:W3CDTF">2024-07-01T09:40:00Z</dcterms:modified>
</cp:coreProperties>
</file>